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73" w:rsidRPr="00043273" w:rsidRDefault="00043273" w:rsidP="00043273">
      <w:pPr>
        <w:widowControl/>
        <w:shd w:val="clear" w:color="auto" w:fill="FFFFFF"/>
        <w:spacing w:line="400" w:lineRule="exact"/>
        <w:jc w:val="left"/>
        <w:outlineLvl w:val="0"/>
        <w:rPr>
          <w:rFonts w:ascii="黑体" w:eastAsia="黑体" w:hAnsi="黑体" w:cs="宋体"/>
          <w:bCs/>
          <w:color w:val="333333"/>
          <w:kern w:val="36"/>
          <w:sz w:val="24"/>
          <w:szCs w:val="32"/>
        </w:rPr>
      </w:pPr>
      <w:bookmarkStart w:id="0" w:name="_GoBack"/>
      <w:r w:rsidRPr="00043273">
        <w:rPr>
          <w:rFonts w:ascii="黑体" w:eastAsia="黑体" w:hAnsi="黑体" w:cs="宋体"/>
          <w:bCs/>
          <w:color w:val="333333"/>
          <w:kern w:val="36"/>
          <w:sz w:val="24"/>
          <w:szCs w:val="32"/>
        </w:rPr>
        <w:t>项目简介</w:t>
      </w:r>
    </w:p>
    <w:bookmarkEnd w:id="0"/>
    <w:p w:rsidR="00043273" w:rsidRPr="00043273" w:rsidRDefault="00043273" w:rsidP="00043273">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043273">
        <w:rPr>
          <w:rFonts w:ascii="Times New Roman" w:eastAsia="宋体" w:hAnsi="Times New Roman" w:cs="Helvetica"/>
          <w:color w:val="333333"/>
          <w:kern w:val="0"/>
          <w:sz w:val="24"/>
          <w:szCs w:val="24"/>
        </w:rPr>
        <w:t>该项目主要为自主水下仿生机器人独立完成相关任务，开展相应的运动行为的研究，涉及的技术有机器人本体的结构设计、电气设计、图像处理、控制算法等专业知识的应用。这对于应用多个机器人联合完成更大型深海勘探任务的科学研究是有重大意义的。该项目具有潜在科学研究和工程应用前景。</w:t>
      </w:r>
    </w:p>
    <w:p w:rsidR="00043273" w:rsidRPr="00043273" w:rsidRDefault="00043273" w:rsidP="00043273">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043273">
        <w:rPr>
          <w:rFonts w:ascii="Times New Roman" w:eastAsia="宋体" w:hAnsi="Times New Roman" w:cs="Helvetica"/>
          <w:color w:val="333333"/>
          <w:kern w:val="0"/>
          <w:sz w:val="24"/>
          <w:szCs w:val="24"/>
        </w:rPr>
        <w:t>在</w:t>
      </w:r>
      <w:r w:rsidRPr="00043273">
        <w:rPr>
          <w:rFonts w:ascii="Times New Roman" w:eastAsia="宋体" w:hAnsi="Times New Roman" w:cs="Helvetica"/>
          <w:color w:val="333333"/>
          <w:kern w:val="0"/>
          <w:sz w:val="24"/>
          <w:szCs w:val="24"/>
        </w:rPr>
        <w:t>“</w:t>
      </w:r>
      <w:r w:rsidRPr="00043273">
        <w:rPr>
          <w:rFonts w:ascii="Times New Roman" w:eastAsia="宋体" w:hAnsi="Times New Roman" w:cs="Helvetica"/>
          <w:color w:val="333333"/>
          <w:kern w:val="0"/>
          <w:sz w:val="24"/>
          <w:szCs w:val="24"/>
        </w:rPr>
        <w:t>深海关键技术与装备</w:t>
      </w:r>
      <w:r w:rsidRPr="00043273">
        <w:rPr>
          <w:rFonts w:ascii="Times New Roman" w:eastAsia="宋体" w:hAnsi="Times New Roman" w:cs="Helvetica"/>
          <w:color w:val="333333"/>
          <w:kern w:val="0"/>
          <w:sz w:val="24"/>
          <w:szCs w:val="24"/>
        </w:rPr>
        <w:t>”</w:t>
      </w:r>
      <w:r w:rsidRPr="00043273">
        <w:rPr>
          <w:rFonts w:ascii="Times New Roman" w:eastAsia="宋体" w:hAnsi="Times New Roman" w:cs="Helvetica"/>
          <w:color w:val="333333"/>
          <w:kern w:val="0"/>
          <w:sz w:val="24"/>
          <w:szCs w:val="24"/>
        </w:rPr>
        <w:t>重点专项的项目指南中有专门的基于新原理和新技术的潜水器研发项目。</w:t>
      </w:r>
    </w:p>
    <w:p w:rsidR="00043273" w:rsidRPr="00043273" w:rsidRDefault="00043273" w:rsidP="00043273">
      <w:pPr>
        <w:widowControl/>
        <w:shd w:val="clear" w:color="auto" w:fill="FFFFFF"/>
        <w:spacing w:line="400" w:lineRule="exact"/>
        <w:jc w:val="left"/>
        <w:outlineLvl w:val="0"/>
        <w:rPr>
          <w:rFonts w:ascii="黑体" w:eastAsia="黑体" w:hAnsi="黑体" w:cs="宋体"/>
          <w:bCs/>
          <w:color w:val="333333"/>
          <w:kern w:val="36"/>
          <w:sz w:val="24"/>
          <w:szCs w:val="32"/>
        </w:rPr>
      </w:pPr>
      <w:r w:rsidRPr="00043273">
        <w:rPr>
          <w:rFonts w:ascii="黑体" w:eastAsia="黑体" w:hAnsi="黑体" w:cs="宋体"/>
          <w:bCs/>
          <w:color w:val="333333"/>
          <w:kern w:val="36"/>
          <w:sz w:val="24"/>
          <w:szCs w:val="32"/>
        </w:rPr>
        <w:t>技术委员会</w:t>
      </w:r>
    </w:p>
    <w:p w:rsidR="00043273" w:rsidRPr="00043273" w:rsidRDefault="00043273" w:rsidP="00043273">
      <w:pPr>
        <w:widowControl/>
        <w:shd w:val="clear" w:color="auto" w:fill="FFFFFF"/>
        <w:spacing w:line="400" w:lineRule="exact"/>
        <w:jc w:val="left"/>
        <w:rPr>
          <w:rFonts w:ascii="Times New Roman" w:eastAsia="宋体" w:hAnsi="Times New Roman" w:cs="Helvetica"/>
          <w:color w:val="333333"/>
          <w:kern w:val="0"/>
          <w:sz w:val="24"/>
          <w:szCs w:val="24"/>
        </w:rPr>
      </w:pPr>
      <w:r w:rsidRPr="00043273">
        <w:rPr>
          <w:rFonts w:ascii="Times New Roman" w:eastAsia="宋体" w:hAnsi="Times New Roman" w:cs="Helvetica"/>
          <w:color w:val="333333"/>
          <w:kern w:val="0"/>
          <w:sz w:val="24"/>
          <w:szCs w:val="24"/>
        </w:rPr>
        <w:t>负责人：谢广明，北京大学，</w:t>
      </w:r>
      <w:hyperlink r:id="rId4" w:history="1">
        <w:r w:rsidRPr="00043273">
          <w:rPr>
            <w:rFonts w:ascii="Times New Roman" w:eastAsia="宋体" w:hAnsi="Times New Roman" w:cs="Helvetica"/>
            <w:color w:val="5292C9"/>
            <w:kern w:val="0"/>
            <w:sz w:val="24"/>
            <w:szCs w:val="24"/>
            <w:u w:val="single"/>
            <w:bdr w:val="none" w:sz="0" w:space="0" w:color="auto" w:frame="1"/>
          </w:rPr>
          <w:t>xiegming@mech.pku.edu.cn</w:t>
        </w:r>
      </w:hyperlink>
      <w:r w:rsidRPr="00043273">
        <w:rPr>
          <w:rFonts w:ascii="Times New Roman" w:eastAsia="宋体" w:hAnsi="Times New Roman" w:cs="Helvetica"/>
          <w:color w:val="333333"/>
          <w:kern w:val="0"/>
          <w:sz w:val="24"/>
          <w:szCs w:val="24"/>
        </w:rPr>
        <w:t>，</w:t>
      </w:r>
      <w:r w:rsidRPr="00043273">
        <w:rPr>
          <w:rFonts w:ascii="Times New Roman" w:eastAsia="宋体" w:hAnsi="Times New Roman" w:cs="Helvetica"/>
          <w:color w:val="333333"/>
          <w:kern w:val="0"/>
          <w:sz w:val="24"/>
          <w:szCs w:val="24"/>
        </w:rPr>
        <w:t>13693529865</w:t>
      </w:r>
    </w:p>
    <w:p w:rsidR="00043273" w:rsidRPr="00043273" w:rsidRDefault="00043273" w:rsidP="00043273">
      <w:pPr>
        <w:widowControl/>
        <w:shd w:val="clear" w:color="auto" w:fill="FFFFFF"/>
        <w:spacing w:line="400" w:lineRule="exact"/>
        <w:jc w:val="left"/>
        <w:rPr>
          <w:rFonts w:ascii="Times New Roman" w:eastAsia="宋体" w:hAnsi="Times New Roman" w:cs="Helvetica"/>
          <w:color w:val="333333"/>
          <w:kern w:val="0"/>
          <w:sz w:val="24"/>
          <w:szCs w:val="24"/>
        </w:rPr>
      </w:pPr>
      <w:r w:rsidRPr="00043273">
        <w:rPr>
          <w:rFonts w:ascii="Times New Roman" w:eastAsia="宋体" w:hAnsi="Times New Roman" w:cs="Helvetica"/>
          <w:color w:val="333333"/>
          <w:kern w:val="0"/>
          <w:sz w:val="24"/>
          <w:szCs w:val="24"/>
        </w:rPr>
        <w:t>成　员：陈言俊，山东大学</w:t>
      </w:r>
    </w:p>
    <w:p w:rsidR="00043273" w:rsidRPr="00043273" w:rsidRDefault="00043273" w:rsidP="00043273">
      <w:pPr>
        <w:widowControl/>
        <w:shd w:val="clear" w:color="auto" w:fill="FFFFFF"/>
        <w:spacing w:line="400" w:lineRule="exact"/>
        <w:jc w:val="left"/>
        <w:rPr>
          <w:rFonts w:ascii="Times New Roman" w:eastAsia="宋体" w:hAnsi="Times New Roman" w:cs="Helvetica"/>
          <w:color w:val="333333"/>
          <w:kern w:val="0"/>
          <w:sz w:val="24"/>
          <w:szCs w:val="24"/>
        </w:rPr>
      </w:pPr>
      <w:r w:rsidRPr="00043273">
        <w:rPr>
          <w:rFonts w:ascii="Times New Roman" w:eastAsia="宋体" w:hAnsi="Times New Roman" w:cs="Helvetica"/>
          <w:color w:val="333333"/>
          <w:kern w:val="0"/>
          <w:sz w:val="24"/>
          <w:szCs w:val="24"/>
        </w:rPr>
        <w:t xml:space="preserve">　　　　李卫国，太原理工大学</w:t>
      </w:r>
    </w:p>
    <w:p w:rsidR="00043273" w:rsidRPr="00043273" w:rsidRDefault="00043273" w:rsidP="00043273">
      <w:pPr>
        <w:widowControl/>
        <w:shd w:val="clear" w:color="auto" w:fill="FFFFFF"/>
        <w:spacing w:line="400" w:lineRule="exact"/>
        <w:jc w:val="left"/>
        <w:rPr>
          <w:rFonts w:ascii="Times New Roman" w:eastAsia="宋体" w:hAnsi="Times New Roman" w:cs="Helvetica"/>
          <w:color w:val="333333"/>
          <w:kern w:val="0"/>
          <w:sz w:val="24"/>
          <w:szCs w:val="24"/>
        </w:rPr>
      </w:pPr>
      <w:r w:rsidRPr="00043273">
        <w:rPr>
          <w:rFonts w:ascii="Times New Roman" w:eastAsia="宋体" w:hAnsi="Times New Roman" w:cs="Helvetica"/>
          <w:color w:val="333333"/>
          <w:kern w:val="0"/>
          <w:sz w:val="24"/>
          <w:szCs w:val="24"/>
        </w:rPr>
        <w:t xml:space="preserve">　　　　傅胤荣，韩山师范学院</w:t>
      </w:r>
    </w:p>
    <w:p w:rsidR="00043273" w:rsidRPr="00043273" w:rsidRDefault="00043273" w:rsidP="00043273">
      <w:pPr>
        <w:widowControl/>
        <w:shd w:val="clear" w:color="auto" w:fill="FFFFFF"/>
        <w:spacing w:line="400" w:lineRule="exact"/>
        <w:jc w:val="left"/>
        <w:rPr>
          <w:rFonts w:ascii="Times New Roman" w:eastAsia="宋体" w:hAnsi="Times New Roman" w:cs="Helvetica"/>
          <w:color w:val="333333"/>
          <w:kern w:val="0"/>
          <w:sz w:val="24"/>
          <w:szCs w:val="24"/>
        </w:rPr>
      </w:pPr>
      <w:r w:rsidRPr="00043273">
        <w:rPr>
          <w:rFonts w:ascii="Times New Roman" w:eastAsia="宋体" w:hAnsi="Times New Roman" w:cs="Helvetica"/>
          <w:color w:val="333333"/>
          <w:kern w:val="0"/>
          <w:sz w:val="24"/>
          <w:szCs w:val="24"/>
        </w:rPr>
        <w:t xml:space="preserve">　　　　范瑞峰，北京大学</w:t>
      </w:r>
    </w:p>
    <w:p w:rsidR="006E5747" w:rsidRPr="00043273" w:rsidRDefault="006E5747" w:rsidP="00043273">
      <w:pPr>
        <w:spacing w:line="400" w:lineRule="exact"/>
        <w:rPr>
          <w:rFonts w:ascii="Times New Roman" w:hAnsi="Times New Roman"/>
          <w:sz w:val="24"/>
        </w:rPr>
      </w:pPr>
    </w:p>
    <w:sectPr w:rsidR="006E5747" w:rsidRPr="000432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E9"/>
    <w:rsid w:val="00043273"/>
    <w:rsid w:val="001F45E9"/>
    <w:rsid w:val="006E5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B4CAF-7DC0-4FBB-A3BC-EC6E39E7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04327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43273"/>
    <w:rPr>
      <w:rFonts w:ascii="宋体" w:eastAsia="宋体" w:hAnsi="宋体" w:cs="宋体"/>
      <w:b/>
      <w:bCs/>
      <w:kern w:val="36"/>
      <w:sz w:val="48"/>
      <w:szCs w:val="48"/>
    </w:rPr>
  </w:style>
  <w:style w:type="paragraph" w:styleId="a3">
    <w:name w:val="Normal (Web)"/>
    <w:basedOn w:val="a"/>
    <w:uiPriority w:val="99"/>
    <w:semiHidden/>
    <w:unhideWhenUsed/>
    <w:rsid w:val="0004327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43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5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iegming@mech.pk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2</cp:revision>
  <dcterms:created xsi:type="dcterms:W3CDTF">2017-05-25T03:45:00Z</dcterms:created>
  <dcterms:modified xsi:type="dcterms:W3CDTF">2017-05-25T03:46:00Z</dcterms:modified>
</cp:coreProperties>
</file>