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黑体" w:hAnsi="黑体" w:eastAsia="黑体"/>
          <w:sz w:val="32"/>
          <w:szCs w:val="32"/>
        </w:rPr>
      </w:pPr>
      <w:r>
        <w:rPr>
          <w:rFonts w:ascii="黑体" w:hAnsi="黑体" w:eastAsia="黑体"/>
          <w:sz w:val="32"/>
          <w:szCs w:val="32"/>
        </w:rPr>
        <w:t>附件</w:t>
      </w:r>
      <w:r>
        <w:rPr>
          <w:rFonts w:hint="eastAsia" w:ascii="黑体" w:hAnsi="黑体" w:eastAsia="黑体"/>
          <w:sz w:val="32"/>
          <w:szCs w:val="32"/>
          <w:lang w:val="en-US" w:eastAsia="zh-CN"/>
        </w:rPr>
        <w:t>三</w:t>
      </w:r>
      <w:r>
        <w:rPr>
          <w:rFonts w:ascii="黑体" w:hAnsi="黑体" w:eastAsia="黑体"/>
          <w:sz w:val="32"/>
          <w:szCs w:val="32"/>
        </w:rPr>
        <w:t>：</w:t>
      </w:r>
    </w:p>
    <w:p>
      <w:pPr>
        <w:snapToGrid w:val="0"/>
        <w:spacing w:before="249"/>
        <w:jc w:val="center"/>
        <w:textAlignment w:val="baseline"/>
        <w:rPr>
          <w:rFonts w:hint="eastAsia" w:ascii="黑体" w:hAnsi="黑体" w:eastAsia="黑体"/>
          <w:sz w:val="32"/>
          <w:szCs w:val="32"/>
          <w:lang w:val="en-US" w:eastAsia="zh-CN"/>
        </w:rPr>
      </w:pPr>
      <w:r>
        <w:rPr>
          <w:rFonts w:hint="eastAsia" w:ascii="黑体" w:hAnsi="黑体" w:eastAsia="黑体"/>
          <w:sz w:val="32"/>
          <w:szCs w:val="32"/>
          <w:lang w:val="en-US" w:eastAsia="zh-CN"/>
        </w:rPr>
        <w:t>202</w:t>
      </w:r>
      <w:r>
        <w:rPr>
          <w:rFonts w:hint="default" w:ascii="黑体" w:hAnsi="黑体" w:eastAsia="黑体"/>
          <w:sz w:val="32"/>
          <w:szCs w:val="32"/>
          <w:lang w:eastAsia="zh-CN"/>
        </w:rPr>
        <w:t>3</w:t>
      </w:r>
      <w:r>
        <w:rPr>
          <w:rFonts w:hint="eastAsia" w:ascii="黑体" w:hAnsi="黑体" w:eastAsia="黑体"/>
          <w:sz w:val="32"/>
          <w:szCs w:val="32"/>
          <w:lang w:val="en-US" w:eastAsia="zh-CN"/>
        </w:rPr>
        <w:t>中国机器人大赛暨RoboCup机器人世界杯中国赛</w:t>
      </w:r>
    </w:p>
    <w:p>
      <w:pPr>
        <w:jc w:val="center"/>
        <w:rPr>
          <w:rFonts w:hint="eastAsia" w:ascii="黑体" w:hAnsi="黑体" w:eastAsia="黑体"/>
          <w:sz w:val="32"/>
          <w:szCs w:val="32"/>
          <w:lang w:val="en-US" w:eastAsia="zh-CN"/>
        </w:rPr>
      </w:pPr>
      <w:r>
        <w:rPr>
          <w:rFonts w:hint="eastAsia" w:ascii="黑体" w:hAnsi="黑体" w:eastAsia="黑体"/>
          <w:sz w:val="32"/>
          <w:szCs w:val="32"/>
          <w:lang w:val="en-US" w:eastAsia="zh-CN"/>
        </w:rPr>
        <w:t>微课评审奖励活动免责声明</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为进一步明确参赛选手提交竞赛材料（文字、PPT、视频等）的知识产权归属问题，关于本人所提交的竞赛作品作如下承诺：</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仿宋" w:hAnsi="仿宋" w:eastAsia="仿宋" w:cs="仿宋"/>
          <w:sz w:val="24"/>
          <w:szCs w:val="24"/>
          <w:u w:val="none"/>
          <w:lang w:val="en-US" w:eastAsia="zh-CN"/>
        </w:rPr>
      </w:pPr>
      <w:r>
        <w:rPr>
          <w:rFonts w:hint="eastAsia" w:ascii="仿宋" w:hAnsi="仿宋" w:eastAsia="仿宋" w:cs="仿宋"/>
          <w:sz w:val="24"/>
          <w:szCs w:val="24"/>
          <w:lang w:val="en-US" w:eastAsia="zh-CN"/>
        </w:rPr>
        <w:t>一、本人提交至大赛组委会的竞赛作品，所涉及的相关资料（包括但不限于文字、PPT、视频等）知识产权属于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所有，知识产权权利人对上述作品拥有完全合法的权利。</w:t>
      </w:r>
      <w:bookmarkStart w:id="0" w:name="_GoBack"/>
      <w:bookmarkEnd w:id="0"/>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二、自报名</w:t>
      </w:r>
      <w:r>
        <w:rPr>
          <w:rFonts w:hint="default" w:ascii="仿宋" w:hAnsi="仿宋" w:eastAsia="仿宋" w:cs="仿宋"/>
          <w:sz w:val="24"/>
          <w:szCs w:val="24"/>
          <w:lang w:eastAsia="zh-CN"/>
        </w:rPr>
        <w:t>2023</w:t>
      </w:r>
      <w:r>
        <w:rPr>
          <w:rFonts w:hint="eastAsia" w:ascii="仿宋" w:hAnsi="仿宋" w:eastAsia="仿宋" w:cs="仿宋"/>
          <w:sz w:val="24"/>
          <w:szCs w:val="24"/>
          <w:lang w:val="en-US" w:eastAsia="zh-CN"/>
        </w:rPr>
        <w:t>中国机器人大赛暨RoboCup机器人世界杯中国赛微课评审奖励活动并将竞赛作品提交至组委会起，知识产权权利人即同时同意大赛组委会可将竞赛作品材料向社会展现，并授予组委会全部或部分、单独或同时使用、复用、发布、转载和修改全部或部分目前已知、或今后制作的相关竞赛作品材料，将其用于任何用途（包括但不限于插图、推广、广告和销售）的权利。</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三、本人在此免除和放弃因竞赛作品相关材料的使用，对大赛组委会发起部分和全部索赔和起诉的权利，包括但不限于诽谤或侵犯隐私的索赔。</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四、本人保证所提交的竞赛作品信息、个人信息等真实、准确、有效。</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五、本人所提交的竞赛作品不侵犯任何第三方知识产权或专有权利，不含任何违规、违法、诽谤、淫秽材料。</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六、本人具有完整、无负担的协议签署权。本免责声明对本人及本人继承人、法定代理人和受让人均具有约束力。</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上述授权和免责，必须以大赛组委会及其继任者、受让者、授权者和任命者为受益人。大赛组委会有权指派、授予或转让本通知授予的权力。</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人在此保证，具备作出上述授权和免责的权利和权力，愿意保护大赛组委会以及其继任者、受让者、授权者和任命者，使其免于承担违背上述保证所造成的任何损害赔偿，法律费用和支出。同时配合与竞赛作品授权有关的法律诉讼。</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本人已完整阅读，并充分理解上述内容。</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参赛人员签字：</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0OWYxMjdiZDAxZmFmOTc3NTdlM2U1ZjNiZTk1MDQifQ=="/>
  </w:docVars>
  <w:rsids>
    <w:rsidRoot w:val="00000000"/>
    <w:rsid w:val="05012847"/>
    <w:rsid w:val="45F34929"/>
    <w:rsid w:val="501D12A7"/>
    <w:rsid w:val="698776F2"/>
    <w:rsid w:val="7C646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99"/>
    <w:pPr>
      <w:widowControl w:val="0"/>
      <w:autoSpaceDE w:val="0"/>
      <w:autoSpaceDN w:val="0"/>
      <w:adjustRightInd w:val="0"/>
    </w:pPr>
    <w:rPr>
      <w:rFonts w:hint="eastAsia" w:ascii="宋体" w:hAnsi="宋体" w:eastAsia="宋体" w:cs="Times New Roman"/>
      <w:sz w:val="24"/>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711</Words>
  <Characters>733</Characters>
  <Lines>0</Lines>
  <Paragraphs>0</Paragraphs>
  <TotalTime>2</TotalTime>
  <ScaleCrop>false</ScaleCrop>
  <LinksUpToDate>false</LinksUpToDate>
  <CharactersWithSpaces>746</CharactersWithSpaces>
  <Application>WPS Office_5.2.1.7798_F1E327BC-269C-435d-A152-05C5408002CA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2022-08-26T16:14:00Z</dcterms:created>
  <dc:creator>kuan</dc:creator>
  <cp:lastModifiedBy>WPS_1490861704</cp:lastModifiedBy>
  <dcterms:modified xsi:type="dcterms:W3CDTF">2023-05-30T17:05:10Z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2052-5.2.1.7798</vt:lpwstr>
  </property>
  <property fmtid="{D5CDD505-2E9C-101B-9397-08002B2CF9AE}" pid="3" name="ICV">
    <vt:lpwstr>1E35821CC65440D7BDF1AB437B2A90F7</vt:lpwstr>
  </property>
</Properties>
</file>